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446" w:rsidRDefault="00410446" w:rsidP="00F94027">
      <w:pPr>
        <w:jc w:val="center"/>
        <w:rPr>
          <w:b/>
          <w:iCs/>
          <w:u w:val="single"/>
        </w:rPr>
      </w:pPr>
      <w:r w:rsidRPr="00F21269">
        <w:rPr>
          <w:b/>
          <w:iCs/>
          <w:u w:val="single"/>
        </w:rPr>
        <w:t xml:space="preserve">Methodological Exercises </w:t>
      </w:r>
      <w:r w:rsidR="00306C81">
        <w:rPr>
          <w:b/>
          <w:iCs/>
          <w:u w:val="single"/>
        </w:rPr>
        <w:t xml:space="preserve">Outline </w:t>
      </w:r>
      <w:r w:rsidRPr="00F21269">
        <w:rPr>
          <w:b/>
          <w:iCs/>
          <w:u w:val="single"/>
        </w:rPr>
        <w:t>(25%)</w:t>
      </w:r>
    </w:p>
    <w:p w:rsidR="00F94027" w:rsidRPr="00F21269" w:rsidRDefault="00F94027" w:rsidP="00306C81">
      <w:pPr>
        <w:jc w:val="both"/>
        <w:rPr>
          <w:b/>
          <w:iCs/>
          <w:u w:val="single"/>
        </w:rPr>
      </w:pPr>
    </w:p>
    <w:p w:rsidR="00E06569" w:rsidRDefault="00410446" w:rsidP="00306C81">
      <w:pPr>
        <w:jc w:val="both"/>
        <w:rPr>
          <w:bCs/>
        </w:rPr>
      </w:pPr>
      <w:r>
        <w:rPr>
          <w:bCs/>
        </w:rPr>
        <w:t>You are required to complete methodological exercises</w:t>
      </w:r>
      <w:r w:rsidR="00810F07">
        <w:rPr>
          <w:bCs/>
        </w:rPr>
        <w:t>. These are</w:t>
      </w:r>
      <w:r>
        <w:rPr>
          <w:bCs/>
        </w:rPr>
        <w:t xml:space="preserve"> designed to help you</w:t>
      </w:r>
      <w:r w:rsidR="00810F07">
        <w:rPr>
          <w:bCs/>
        </w:rPr>
        <w:t xml:space="preserve"> learn to think critically while</w:t>
      </w:r>
      <w:r>
        <w:rPr>
          <w:bCs/>
        </w:rPr>
        <w:t xml:space="preserve"> develop</w:t>
      </w:r>
      <w:r w:rsidR="00810F07">
        <w:rPr>
          <w:bCs/>
        </w:rPr>
        <w:t>ing</w:t>
      </w:r>
      <w:r>
        <w:rPr>
          <w:bCs/>
        </w:rPr>
        <w:t xml:space="preserve"> your data collection and analysis skills for your own current and future research projects. </w:t>
      </w:r>
    </w:p>
    <w:p w:rsidR="00E06569" w:rsidRDefault="00E06569" w:rsidP="00306C81">
      <w:pPr>
        <w:jc w:val="both"/>
        <w:rPr>
          <w:bCs/>
        </w:rPr>
      </w:pPr>
    </w:p>
    <w:p w:rsidR="00E06569" w:rsidRPr="00201194" w:rsidRDefault="00410446" w:rsidP="00E06569">
      <w:pPr>
        <w:jc w:val="both"/>
        <w:rPr>
          <w:bCs/>
        </w:rPr>
      </w:pPr>
      <w:r>
        <w:rPr>
          <w:bCs/>
        </w:rPr>
        <w:t>The exercises include</w:t>
      </w:r>
      <w:r w:rsidRPr="00D37EAA">
        <w:rPr>
          <w:b/>
        </w:rPr>
        <w:t>: a content analysis</w:t>
      </w:r>
      <w:r>
        <w:rPr>
          <w:bCs/>
        </w:rPr>
        <w:t xml:space="preserve">, </w:t>
      </w:r>
      <w:bookmarkStart w:id="0" w:name="_GoBack"/>
      <w:r w:rsidRPr="00D37EAA">
        <w:rPr>
          <w:b/>
        </w:rPr>
        <w:t>discourse analysis</w:t>
      </w:r>
      <w:bookmarkEnd w:id="0"/>
      <w:r w:rsidR="004469CC">
        <w:rPr>
          <w:bCs/>
        </w:rPr>
        <w:t>.</w:t>
      </w:r>
      <w:r w:rsidR="00201194">
        <w:rPr>
          <w:bCs/>
        </w:rPr>
        <w:t xml:space="preserve"> You are expected to define these terms and complete the activities (see examples below for more information). You can apply this assignment to your discipline or, alternatively, choose any topic that interests you.</w:t>
      </w:r>
      <w:r>
        <w:rPr>
          <w:bCs/>
        </w:rPr>
        <w:t xml:space="preserve"> </w:t>
      </w:r>
    </w:p>
    <w:p w:rsidR="00E06569" w:rsidRDefault="00E06569" w:rsidP="00306C81">
      <w:pPr>
        <w:jc w:val="both"/>
        <w:rPr>
          <w:bCs/>
        </w:rPr>
      </w:pPr>
    </w:p>
    <w:p w:rsidR="00B265DF" w:rsidRDefault="00410446" w:rsidP="004469CC">
      <w:pPr>
        <w:jc w:val="both"/>
        <w:rPr>
          <w:b/>
          <w:bCs/>
          <w:i/>
        </w:rPr>
      </w:pPr>
      <w:r>
        <w:rPr>
          <w:bCs/>
        </w:rPr>
        <w:t>There is no page length to this assignment, as it will vary depending on the amount of data analyzed</w:t>
      </w:r>
      <w:r w:rsidR="00AF0345">
        <w:rPr>
          <w:bCs/>
        </w:rPr>
        <w:t xml:space="preserve">. </w:t>
      </w:r>
    </w:p>
    <w:p w:rsidR="00B265DF" w:rsidRDefault="00B265DF" w:rsidP="00B265DF">
      <w:pPr>
        <w:jc w:val="both"/>
        <w:rPr>
          <w:bCs/>
          <w:i/>
        </w:rPr>
      </w:pPr>
    </w:p>
    <w:p w:rsidR="00306C81" w:rsidRDefault="00306C81" w:rsidP="00306C81">
      <w:pPr>
        <w:jc w:val="both"/>
        <w:rPr>
          <w:bCs/>
        </w:rPr>
      </w:pPr>
    </w:p>
    <w:p w:rsidR="00ED6EDE" w:rsidRPr="0067597F" w:rsidRDefault="00ED6EDE" w:rsidP="0067597F">
      <w:pPr>
        <w:pStyle w:val="ListParagraph"/>
        <w:numPr>
          <w:ilvl w:val="0"/>
          <w:numId w:val="7"/>
        </w:numPr>
        <w:jc w:val="both"/>
        <w:rPr>
          <w:b/>
        </w:rPr>
      </w:pPr>
      <w:r w:rsidRPr="0067597F">
        <w:rPr>
          <w:b/>
        </w:rPr>
        <w:t>CONTENT ANALYSIS:</w:t>
      </w:r>
    </w:p>
    <w:p w:rsidR="00F5689E" w:rsidRPr="00ED6EDE" w:rsidRDefault="0053032B" w:rsidP="00306C81">
      <w:pPr>
        <w:numPr>
          <w:ilvl w:val="0"/>
          <w:numId w:val="1"/>
        </w:numPr>
        <w:jc w:val="both"/>
      </w:pPr>
      <w:r w:rsidRPr="00ED6EDE">
        <w:rPr>
          <w:b/>
          <w:bCs/>
        </w:rPr>
        <w:t xml:space="preserve">Step 1: </w:t>
      </w:r>
      <w:r w:rsidRPr="00ED6EDE">
        <w:t>Alone or in a group, create a</w:t>
      </w:r>
      <w:r w:rsidR="0067597F">
        <w:t xml:space="preserve"> research question(s) and then a</w:t>
      </w:r>
      <w:r w:rsidRPr="00ED6EDE">
        <w:t xml:space="preserve"> hypothesis (content analysis is quantitative) related to your research question</w:t>
      </w:r>
      <w:r w:rsidR="0067597F">
        <w:t>(s)</w:t>
      </w:r>
      <w:r w:rsidRPr="00ED6EDE">
        <w:t>.</w:t>
      </w:r>
    </w:p>
    <w:p w:rsidR="00F5689E" w:rsidRPr="00ED6EDE" w:rsidRDefault="0053032B" w:rsidP="00306C81">
      <w:pPr>
        <w:numPr>
          <w:ilvl w:val="0"/>
          <w:numId w:val="1"/>
        </w:numPr>
        <w:jc w:val="both"/>
      </w:pPr>
      <w:r w:rsidRPr="00ED6EDE">
        <w:rPr>
          <w:b/>
          <w:bCs/>
        </w:rPr>
        <w:t>Step 2</w:t>
      </w:r>
      <w:r w:rsidRPr="00ED6EDE">
        <w:t>: Create a list of words, or categories of words, that would help you</w:t>
      </w:r>
      <w:r w:rsidR="0067597F">
        <w:t xml:space="preserve"> answer your research question </w:t>
      </w:r>
      <w:r w:rsidRPr="00ED6EDE">
        <w:t>and ‘prove’ or ‘disprove’ your hypothesis (not a long list</w:t>
      </w:r>
      <w:r w:rsidR="00DB5706">
        <w:t>;</w:t>
      </w:r>
      <w:r w:rsidRPr="00ED6EDE">
        <w:t xml:space="preserve"> just a few words for time sake). </w:t>
      </w:r>
    </w:p>
    <w:p w:rsidR="00F5689E" w:rsidRPr="00ED6EDE" w:rsidRDefault="0053032B" w:rsidP="00306C81">
      <w:pPr>
        <w:numPr>
          <w:ilvl w:val="0"/>
          <w:numId w:val="1"/>
        </w:numPr>
        <w:jc w:val="both"/>
      </w:pPr>
      <w:r w:rsidRPr="00ED6EDE">
        <w:rPr>
          <w:b/>
          <w:bCs/>
        </w:rPr>
        <w:t>Step 3:</w:t>
      </w:r>
      <w:r w:rsidR="0067597F">
        <w:rPr>
          <w:b/>
          <w:bCs/>
        </w:rPr>
        <w:t xml:space="preserve"> </w:t>
      </w:r>
      <w:r w:rsidRPr="00ED6EDE">
        <w:rPr>
          <w:b/>
          <w:bCs/>
        </w:rPr>
        <w:t xml:space="preserve"> </w:t>
      </w:r>
      <w:r w:rsidRPr="00ED6EDE">
        <w:t xml:space="preserve">Go through </w:t>
      </w:r>
      <w:r w:rsidR="0067597F">
        <w:t>the document(s) chosen</w:t>
      </w:r>
      <w:r w:rsidRPr="00ED6EDE">
        <w:t xml:space="preserve"> counting the number of times each of those words or categories of words comes up.  Keep track of these numbers in an Excel file.</w:t>
      </w:r>
    </w:p>
    <w:p w:rsidR="00F5689E" w:rsidRDefault="0053032B" w:rsidP="00306C81">
      <w:pPr>
        <w:numPr>
          <w:ilvl w:val="0"/>
          <w:numId w:val="1"/>
        </w:numPr>
        <w:jc w:val="both"/>
      </w:pPr>
      <w:r w:rsidRPr="00ED6EDE">
        <w:rPr>
          <w:b/>
          <w:bCs/>
        </w:rPr>
        <w:t xml:space="preserve">Step 4: </w:t>
      </w:r>
      <w:r w:rsidRPr="00ED6EDE">
        <w:t>formulate an argument/result based on what you found. Because content analysis is primarily quantitative did you prove your hypothesis, yes or no? How?</w:t>
      </w:r>
    </w:p>
    <w:p w:rsidR="0067597F" w:rsidRDefault="0067597F" w:rsidP="0067597F">
      <w:pPr>
        <w:jc w:val="both"/>
        <w:rPr>
          <w:b/>
          <w:bCs/>
        </w:rPr>
      </w:pPr>
    </w:p>
    <w:p w:rsidR="0067597F" w:rsidRDefault="0067597F" w:rsidP="0067597F">
      <w:pPr>
        <w:jc w:val="both"/>
        <w:rPr>
          <w:b/>
          <w:bCs/>
        </w:rPr>
      </w:pPr>
      <w:r>
        <w:rPr>
          <w:b/>
          <w:bCs/>
        </w:rPr>
        <w:t>Example:</w:t>
      </w:r>
      <w:r>
        <w:rPr>
          <w:rStyle w:val="FootnoteReference"/>
          <w:b/>
          <w:bCs/>
        </w:rPr>
        <w:footnoteReference w:id="1"/>
      </w:r>
    </w:p>
    <w:p w:rsidR="0067597F" w:rsidRDefault="0067597F" w:rsidP="0067597F">
      <w:pPr>
        <w:jc w:val="both"/>
      </w:pPr>
      <w:r>
        <w:t xml:space="preserve">Step one: What makes </w:t>
      </w:r>
      <w:r w:rsidR="00592230">
        <w:t>the lyrics of a song controversial</w:t>
      </w:r>
      <w:r>
        <w:t xml:space="preserve">? I hypothesize that swearing, references to guns, death, </w:t>
      </w:r>
      <w:r w:rsidR="00DB5706">
        <w:t xml:space="preserve">sex </w:t>
      </w:r>
      <w:r>
        <w:t xml:space="preserve">and the devil in song lyrics make that type of music controversial. However, I also hypothesize that all forms of music contain these elements to varying </w:t>
      </w:r>
      <w:r w:rsidR="00A46030">
        <w:t xml:space="preserve">degrees </w:t>
      </w:r>
      <w:r>
        <w:t>and no one type of music is ‘better’ than another.</w:t>
      </w:r>
    </w:p>
    <w:p w:rsidR="0067597F" w:rsidRDefault="0067597F" w:rsidP="0067597F">
      <w:pPr>
        <w:jc w:val="both"/>
      </w:pPr>
      <w:r>
        <w:t xml:space="preserve">Step two: Here I would list words I consider ‘swears’, as well as types of guns (or gun references and slang), words for death, </w:t>
      </w:r>
      <w:r w:rsidR="00DB5706">
        <w:t xml:space="preserve">sex </w:t>
      </w:r>
      <w:r>
        <w:t>and the devil.</w:t>
      </w:r>
    </w:p>
    <w:p w:rsidR="0067597F" w:rsidRDefault="0067597F" w:rsidP="0067597F">
      <w:pPr>
        <w:jc w:val="both"/>
      </w:pPr>
      <w:r>
        <w:t>Step three: I would then choose a song or two from a variety of musical categories, let’s say rap, heavy metal, pop, punk, classic rock. Once I have chosen one or two songs from each category I would use the list of words created from step two and read through the song lyrics and count the number of times those words or phrases came up in an Excel file. I would total up the number of each category.</w:t>
      </w:r>
    </w:p>
    <w:p w:rsidR="0067597F" w:rsidRDefault="0067597F" w:rsidP="0067597F">
      <w:pPr>
        <w:jc w:val="both"/>
      </w:pPr>
      <w:r>
        <w:t xml:space="preserve">Step four: I would argue that my swearing, references to guns, death, rape and the devil do in fact make music controversial, which is why </w:t>
      </w:r>
      <w:r w:rsidR="00DB5706">
        <w:t xml:space="preserve">some </w:t>
      </w:r>
      <w:r>
        <w:t>institutions use it as a scapegoat when something bad happens in society. I also found that all types of music contain explicit and implicit references to these categories and, therefore, no one category of music is ‘better’ than another.</w:t>
      </w:r>
    </w:p>
    <w:p w:rsidR="000535F8" w:rsidRDefault="000535F8" w:rsidP="0067597F">
      <w:pPr>
        <w:jc w:val="both"/>
      </w:pPr>
    </w:p>
    <w:p w:rsidR="000535F8" w:rsidRDefault="000535F8" w:rsidP="0067597F">
      <w:pPr>
        <w:jc w:val="both"/>
      </w:pPr>
    </w:p>
    <w:p w:rsidR="0067597F" w:rsidRPr="0067597F" w:rsidRDefault="0067597F" w:rsidP="0067597F">
      <w:pPr>
        <w:jc w:val="both"/>
      </w:pPr>
    </w:p>
    <w:p w:rsidR="00C53399" w:rsidRPr="00443253" w:rsidRDefault="00ED6EDE" w:rsidP="00443253">
      <w:pPr>
        <w:pStyle w:val="ListParagraph"/>
        <w:numPr>
          <w:ilvl w:val="0"/>
          <w:numId w:val="7"/>
        </w:numPr>
        <w:jc w:val="both"/>
        <w:rPr>
          <w:b/>
        </w:rPr>
      </w:pPr>
      <w:r w:rsidRPr="00443253">
        <w:rPr>
          <w:b/>
        </w:rPr>
        <w:t>DISCOURSE ANALYSIS:</w:t>
      </w:r>
    </w:p>
    <w:p w:rsidR="00F5689E" w:rsidRDefault="0053032B" w:rsidP="00306C81">
      <w:pPr>
        <w:numPr>
          <w:ilvl w:val="0"/>
          <w:numId w:val="3"/>
        </w:numPr>
        <w:jc w:val="both"/>
      </w:pPr>
      <w:r w:rsidRPr="00ED6EDE">
        <w:t xml:space="preserve">Using the </w:t>
      </w:r>
      <w:r w:rsidRPr="00592230">
        <w:rPr>
          <w:i/>
        </w:rPr>
        <w:t>same</w:t>
      </w:r>
      <w:r w:rsidR="00592230" w:rsidRPr="00592230">
        <w:rPr>
          <w:i/>
        </w:rPr>
        <w:t>, or different,</w:t>
      </w:r>
      <w:r w:rsidRPr="00ED6EDE">
        <w:t xml:space="preserve"> </w:t>
      </w:r>
      <w:r w:rsidR="00877465">
        <w:t>documents as you did for the content analysis</w:t>
      </w:r>
      <w:r w:rsidRPr="00ED6EDE">
        <w:t xml:space="preserve">, I want you to now go through them looking for how the discourse is presented (i.e. move beyond just counting words, look for deeper meaning). </w:t>
      </w:r>
      <w:r w:rsidR="00592230">
        <w:t xml:space="preserve">What were your documents? Research statement? </w:t>
      </w:r>
      <w:r w:rsidRPr="00ED6EDE">
        <w:t>Put them into context</w:t>
      </w:r>
      <w:r w:rsidR="00877465">
        <w:t xml:space="preserve">: </w:t>
      </w:r>
      <w:r w:rsidRPr="00ED6EDE">
        <w:t xml:space="preserve">How were things said? Look at the </w:t>
      </w:r>
      <w:r w:rsidR="00877465">
        <w:t xml:space="preserve">document(s) </w:t>
      </w:r>
      <w:r w:rsidRPr="00ED6EDE">
        <w:t>as a whole and its parts to understand where the individual speakers are coming from. For instance, did something sound sad, angry, funny</w:t>
      </w:r>
      <w:r w:rsidR="00DB5706">
        <w:t>,</w:t>
      </w:r>
      <w:r w:rsidRPr="00ED6EDE">
        <w:t xml:space="preserve"> etc.? What made you think they were sad, angry, funny</w:t>
      </w:r>
      <w:r w:rsidR="00DB5706">
        <w:t>,</w:t>
      </w:r>
      <w:r w:rsidRPr="00ED6EDE">
        <w:t xml:space="preserve"> etc.? </w:t>
      </w:r>
    </w:p>
    <w:p w:rsidR="00D4143D" w:rsidRPr="00ED6EDE" w:rsidRDefault="00D4143D" w:rsidP="00D4143D">
      <w:pPr>
        <w:numPr>
          <w:ilvl w:val="0"/>
          <w:numId w:val="3"/>
        </w:numPr>
        <w:jc w:val="both"/>
      </w:pPr>
      <w:r w:rsidRPr="00ED6EDE">
        <w:t xml:space="preserve">What are your results? What aspects of dialogue (silences, tone, pauses, word choice versus long excerpts) </w:t>
      </w:r>
      <w:r>
        <w:t>are important here</w:t>
      </w:r>
      <w:r w:rsidRPr="00ED6EDE">
        <w:t xml:space="preserve">? </w:t>
      </w:r>
      <w:r>
        <w:t>Why?</w:t>
      </w:r>
    </w:p>
    <w:p w:rsidR="00877465" w:rsidRDefault="00877465" w:rsidP="00877465">
      <w:pPr>
        <w:jc w:val="both"/>
      </w:pPr>
    </w:p>
    <w:p w:rsidR="00877465" w:rsidRPr="00877465" w:rsidRDefault="00877465" w:rsidP="00877465">
      <w:pPr>
        <w:jc w:val="both"/>
        <w:rPr>
          <w:b/>
        </w:rPr>
      </w:pPr>
      <w:r w:rsidRPr="00877465">
        <w:rPr>
          <w:b/>
        </w:rPr>
        <w:t>EXAMPLE:</w:t>
      </w:r>
    </w:p>
    <w:p w:rsidR="00F5689E" w:rsidRPr="00ED6EDE" w:rsidRDefault="00592230" w:rsidP="00306C81">
      <w:pPr>
        <w:numPr>
          <w:ilvl w:val="0"/>
          <w:numId w:val="3"/>
        </w:numPr>
        <w:jc w:val="both"/>
      </w:pPr>
      <w:r>
        <w:t>Research Statement</w:t>
      </w:r>
      <w:r w:rsidR="0053032B" w:rsidRPr="00ED6EDE">
        <w:t xml:space="preserve">: What makes </w:t>
      </w:r>
      <w:r w:rsidR="00877465">
        <w:t>a type of music</w:t>
      </w:r>
      <w:r w:rsidR="0053032B" w:rsidRPr="00ED6EDE">
        <w:t xml:space="preserve"> controversial? You will have to create a few secondary que</w:t>
      </w:r>
      <w:r w:rsidR="00D4143D">
        <w:t xml:space="preserve">stions to address this question as well. These can include: music may be controversial do to the race, class, gender and ‘look’ of the group or individual involved. Music could also be controversial due to the </w:t>
      </w:r>
      <w:r>
        <w:t>tone of voice (did they sound angry or sad?), body language or context of the music. For instance, if taken on the surface a song is about love, but then you look at the context of the words and know that the musician hated the person they were writing about it changes the meaning - moves beyond what is just written on the page/sung to the music.</w:t>
      </w:r>
    </w:p>
    <w:p w:rsidR="00F5689E" w:rsidRPr="00ED6EDE" w:rsidRDefault="0053032B" w:rsidP="00306C81">
      <w:pPr>
        <w:numPr>
          <w:ilvl w:val="0"/>
          <w:numId w:val="3"/>
        </w:numPr>
        <w:jc w:val="both"/>
      </w:pPr>
      <w:r w:rsidRPr="00ED6EDE">
        <w:t>Discourse analysis is qualitative so there is no hypothesis.</w:t>
      </w:r>
      <w:r w:rsidR="00D4143D">
        <w:t xml:space="preserve"> So I would then read through the songs I had chosen for the content analysis and look to see how it was presented to better understanding whether it was controversial depending on the context. For instance, it could have been that the rap song was a personal narrative about one woman’s experiences in her family as a child. It could be that the punk bank lived through local riots in their area where thousands were killed and their song was about that. A discourse analysis would look not just at the words that are used, but how they are used and what they might mean when used together.</w:t>
      </w:r>
      <w:r w:rsidR="00DB5706">
        <w:t xml:space="preserve">  What words </w:t>
      </w:r>
      <w:r w:rsidR="00A306E3">
        <w:t xml:space="preserve">or perspectives </w:t>
      </w:r>
      <w:r w:rsidR="00DB5706">
        <w:t>were left out?</w:t>
      </w:r>
    </w:p>
    <w:sectPr w:rsidR="00F5689E" w:rsidRPr="00ED6EDE" w:rsidSect="00C53399">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6386" w:rsidRDefault="00266386" w:rsidP="0067597F">
      <w:r>
        <w:separator/>
      </w:r>
    </w:p>
  </w:endnote>
  <w:endnote w:type="continuationSeparator" w:id="0">
    <w:p w:rsidR="00266386" w:rsidRDefault="00266386" w:rsidP="00675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AB3" w:rsidRDefault="00A3281F">
    <w:pPr>
      <w:pStyle w:val="Footer"/>
      <w:jc w:val="right"/>
    </w:pPr>
    <w:r>
      <w:fldChar w:fldCharType="begin"/>
    </w:r>
    <w:r>
      <w:instrText xml:space="preserve"> PAGE   \* MERGEFORMAT </w:instrText>
    </w:r>
    <w:r>
      <w:fldChar w:fldCharType="separate"/>
    </w:r>
    <w:r w:rsidR="00D37EAA">
      <w:rPr>
        <w:noProof/>
      </w:rPr>
      <w:t>2</w:t>
    </w:r>
    <w:r>
      <w:rPr>
        <w:noProof/>
      </w:rPr>
      <w:fldChar w:fldCharType="end"/>
    </w:r>
  </w:p>
  <w:p w:rsidR="00041AB3" w:rsidRDefault="00041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6386" w:rsidRDefault="00266386" w:rsidP="0067597F">
      <w:r>
        <w:separator/>
      </w:r>
    </w:p>
  </w:footnote>
  <w:footnote w:type="continuationSeparator" w:id="0">
    <w:p w:rsidR="00266386" w:rsidRDefault="00266386" w:rsidP="0067597F">
      <w:r>
        <w:continuationSeparator/>
      </w:r>
    </w:p>
  </w:footnote>
  <w:footnote w:id="1">
    <w:p w:rsidR="0067597F" w:rsidRPr="000535F8" w:rsidRDefault="0067597F">
      <w:pPr>
        <w:pStyle w:val="FootnoteText"/>
        <w:rPr>
          <w:b/>
          <w:bCs/>
          <w:sz w:val="28"/>
          <w:szCs w:val="28"/>
        </w:rPr>
      </w:pPr>
      <w:r w:rsidRPr="000535F8">
        <w:rPr>
          <w:rStyle w:val="FootnoteReference"/>
          <w:b/>
          <w:bCs/>
          <w:color w:val="000000" w:themeColor="text1"/>
          <w:sz w:val="28"/>
          <w:szCs w:val="28"/>
          <w:highlight w:val="yellow"/>
        </w:rPr>
        <w:footnoteRef/>
      </w:r>
      <w:r w:rsidRPr="000535F8">
        <w:rPr>
          <w:b/>
          <w:bCs/>
          <w:color w:val="000000" w:themeColor="text1"/>
          <w:sz w:val="28"/>
          <w:szCs w:val="28"/>
          <w:highlight w:val="yellow"/>
        </w:rPr>
        <w:t xml:space="preserve"> Note: You cannot use the examples provided</w:t>
      </w:r>
      <w:r w:rsidR="00877465" w:rsidRPr="000535F8">
        <w:rPr>
          <w:b/>
          <w:bCs/>
          <w:color w:val="000000" w:themeColor="text1"/>
          <w:sz w:val="28"/>
          <w:szCs w:val="28"/>
          <w:highlight w:val="yellow"/>
        </w:rPr>
        <w:t xml:space="preserve"> here</w:t>
      </w:r>
      <w:r w:rsidR="00201194" w:rsidRPr="000535F8">
        <w:rPr>
          <w:b/>
          <w:bCs/>
          <w:color w:val="000000" w:themeColor="text1"/>
          <w:sz w:val="28"/>
          <w:szCs w:val="28"/>
          <w:highlight w:val="yellow"/>
        </w:rPr>
        <w:t xml:space="preserve"> or on Blackboard</w:t>
      </w:r>
      <w:r w:rsidR="00877465" w:rsidRPr="000535F8">
        <w:rPr>
          <w:b/>
          <w:bCs/>
          <w:color w:val="000000" w:themeColor="text1"/>
          <w:sz w:val="28"/>
          <w:szCs w:val="28"/>
          <w:highlight w:val="yellow"/>
        </w:rPr>
        <w:t>.</w:t>
      </w:r>
      <w:r w:rsidR="004613E7" w:rsidRPr="000535F8">
        <w:rPr>
          <w:b/>
          <w:bCs/>
          <w:color w:val="000000" w:themeColor="text1"/>
          <w:sz w:val="28"/>
          <w:szCs w:val="28"/>
          <w:highlight w:val="yellow"/>
        </w:rPr>
        <w:t xml:space="preserve"> If you do it will be considered cheating and you will receive a grade of zero.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20531"/>
    <w:multiLevelType w:val="hybridMultilevel"/>
    <w:tmpl w:val="B9683E3C"/>
    <w:lvl w:ilvl="0" w:tplc="F9387E76">
      <w:start w:val="1"/>
      <w:numFmt w:val="bullet"/>
      <w:lvlText w:val=""/>
      <w:lvlJc w:val="left"/>
      <w:pPr>
        <w:tabs>
          <w:tab w:val="num" w:pos="720"/>
        </w:tabs>
        <w:ind w:left="720" w:hanging="360"/>
      </w:pPr>
      <w:rPr>
        <w:rFonts w:ascii="Wingdings" w:hAnsi="Wingdings" w:hint="default"/>
      </w:rPr>
    </w:lvl>
    <w:lvl w:ilvl="1" w:tplc="FB64E0D0" w:tentative="1">
      <w:start w:val="1"/>
      <w:numFmt w:val="bullet"/>
      <w:lvlText w:val=""/>
      <w:lvlJc w:val="left"/>
      <w:pPr>
        <w:tabs>
          <w:tab w:val="num" w:pos="1440"/>
        </w:tabs>
        <w:ind w:left="1440" w:hanging="360"/>
      </w:pPr>
      <w:rPr>
        <w:rFonts w:ascii="Wingdings" w:hAnsi="Wingdings" w:hint="default"/>
      </w:rPr>
    </w:lvl>
    <w:lvl w:ilvl="2" w:tplc="162AB79C" w:tentative="1">
      <w:start w:val="1"/>
      <w:numFmt w:val="bullet"/>
      <w:lvlText w:val=""/>
      <w:lvlJc w:val="left"/>
      <w:pPr>
        <w:tabs>
          <w:tab w:val="num" w:pos="2160"/>
        </w:tabs>
        <w:ind w:left="2160" w:hanging="360"/>
      </w:pPr>
      <w:rPr>
        <w:rFonts w:ascii="Wingdings" w:hAnsi="Wingdings" w:hint="default"/>
      </w:rPr>
    </w:lvl>
    <w:lvl w:ilvl="3" w:tplc="837EF306" w:tentative="1">
      <w:start w:val="1"/>
      <w:numFmt w:val="bullet"/>
      <w:lvlText w:val=""/>
      <w:lvlJc w:val="left"/>
      <w:pPr>
        <w:tabs>
          <w:tab w:val="num" w:pos="2880"/>
        </w:tabs>
        <w:ind w:left="2880" w:hanging="360"/>
      </w:pPr>
      <w:rPr>
        <w:rFonts w:ascii="Wingdings" w:hAnsi="Wingdings" w:hint="default"/>
      </w:rPr>
    </w:lvl>
    <w:lvl w:ilvl="4" w:tplc="B8F6648A" w:tentative="1">
      <w:start w:val="1"/>
      <w:numFmt w:val="bullet"/>
      <w:lvlText w:val=""/>
      <w:lvlJc w:val="left"/>
      <w:pPr>
        <w:tabs>
          <w:tab w:val="num" w:pos="3600"/>
        </w:tabs>
        <w:ind w:left="3600" w:hanging="360"/>
      </w:pPr>
      <w:rPr>
        <w:rFonts w:ascii="Wingdings" w:hAnsi="Wingdings" w:hint="default"/>
      </w:rPr>
    </w:lvl>
    <w:lvl w:ilvl="5" w:tplc="99F01BB4" w:tentative="1">
      <w:start w:val="1"/>
      <w:numFmt w:val="bullet"/>
      <w:lvlText w:val=""/>
      <w:lvlJc w:val="left"/>
      <w:pPr>
        <w:tabs>
          <w:tab w:val="num" w:pos="4320"/>
        </w:tabs>
        <w:ind w:left="4320" w:hanging="360"/>
      </w:pPr>
      <w:rPr>
        <w:rFonts w:ascii="Wingdings" w:hAnsi="Wingdings" w:hint="default"/>
      </w:rPr>
    </w:lvl>
    <w:lvl w:ilvl="6" w:tplc="1F661704" w:tentative="1">
      <w:start w:val="1"/>
      <w:numFmt w:val="bullet"/>
      <w:lvlText w:val=""/>
      <w:lvlJc w:val="left"/>
      <w:pPr>
        <w:tabs>
          <w:tab w:val="num" w:pos="5040"/>
        </w:tabs>
        <w:ind w:left="5040" w:hanging="360"/>
      </w:pPr>
      <w:rPr>
        <w:rFonts w:ascii="Wingdings" w:hAnsi="Wingdings" w:hint="default"/>
      </w:rPr>
    </w:lvl>
    <w:lvl w:ilvl="7" w:tplc="5F3A9D52" w:tentative="1">
      <w:start w:val="1"/>
      <w:numFmt w:val="bullet"/>
      <w:lvlText w:val=""/>
      <w:lvlJc w:val="left"/>
      <w:pPr>
        <w:tabs>
          <w:tab w:val="num" w:pos="5760"/>
        </w:tabs>
        <w:ind w:left="5760" w:hanging="360"/>
      </w:pPr>
      <w:rPr>
        <w:rFonts w:ascii="Wingdings" w:hAnsi="Wingdings" w:hint="default"/>
      </w:rPr>
    </w:lvl>
    <w:lvl w:ilvl="8" w:tplc="F656022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0C0FCA"/>
    <w:multiLevelType w:val="hybridMultilevel"/>
    <w:tmpl w:val="A62ED1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65F67"/>
    <w:multiLevelType w:val="hybridMultilevel"/>
    <w:tmpl w:val="9302615C"/>
    <w:lvl w:ilvl="0" w:tplc="74488E22">
      <w:start w:val="1"/>
      <w:numFmt w:val="bullet"/>
      <w:lvlText w:val=""/>
      <w:lvlJc w:val="left"/>
      <w:pPr>
        <w:tabs>
          <w:tab w:val="num" w:pos="720"/>
        </w:tabs>
        <w:ind w:left="720" w:hanging="360"/>
      </w:pPr>
      <w:rPr>
        <w:rFonts w:ascii="Wingdings" w:hAnsi="Wingdings" w:hint="default"/>
      </w:rPr>
    </w:lvl>
    <w:lvl w:ilvl="1" w:tplc="3ECA1F92" w:tentative="1">
      <w:start w:val="1"/>
      <w:numFmt w:val="bullet"/>
      <w:lvlText w:val=""/>
      <w:lvlJc w:val="left"/>
      <w:pPr>
        <w:tabs>
          <w:tab w:val="num" w:pos="1440"/>
        </w:tabs>
        <w:ind w:left="1440" w:hanging="360"/>
      </w:pPr>
      <w:rPr>
        <w:rFonts w:ascii="Wingdings" w:hAnsi="Wingdings" w:hint="default"/>
      </w:rPr>
    </w:lvl>
    <w:lvl w:ilvl="2" w:tplc="77128F5A" w:tentative="1">
      <w:start w:val="1"/>
      <w:numFmt w:val="bullet"/>
      <w:lvlText w:val=""/>
      <w:lvlJc w:val="left"/>
      <w:pPr>
        <w:tabs>
          <w:tab w:val="num" w:pos="2160"/>
        </w:tabs>
        <w:ind w:left="2160" w:hanging="360"/>
      </w:pPr>
      <w:rPr>
        <w:rFonts w:ascii="Wingdings" w:hAnsi="Wingdings" w:hint="default"/>
      </w:rPr>
    </w:lvl>
    <w:lvl w:ilvl="3" w:tplc="DBD04512" w:tentative="1">
      <w:start w:val="1"/>
      <w:numFmt w:val="bullet"/>
      <w:lvlText w:val=""/>
      <w:lvlJc w:val="left"/>
      <w:pPr>
        <w:tabs>
          <w:tab w:val="num" w:pos="2880"/>
        </w:tabs>
        <w:ind w:left="2880" w:hanging="360"/>
      </w:pPr>
      <w:rPr>
        <w:rFonts w:ascii="Wingdings" w:hAnsi="Wingdings" w:hint="default"/>
      </w:rPr>
    </w:lvl>
    <w:lvl w:ilvl="4" w:tplc="3796C3DA" w:tentative="1">
      <w:start w:val="1"/>
      <w:numFmt w:val="bullet"/>
      <w:lvlText w:val=""/>
      <w:lvlJc w:val="left"/>
      <w:pPr>
        <w:tabs>
          <w:tab w:val="num" w:pos="3600"/>
        </w:tabs>
        <w:ind w:left="3600" w:hanging="360"/>
      </w:pPr>
      <w:rPr>
        <w:rFonts w:ascii="Wingdings" w:hAnsi="Wingdings" w:hint="default"/>
      </w:rPr>
    </w:lvl>
    <w:lvl w:ilvl="5" w:tplc="FD5A1FAA" w:tentative="1">
      <w:start w:val="1"/>
      <w:numFmt w:val="bullet"/>
      <w:lvlText w:val=""/>
      <w:lvlJc w:val="left"/>
      <w:pPr>
        <w:tabs>
          <w:tab w:val="num" w:pos="4320"/>
        </w:tabs>
        <w:ind w:left="4320" w:hanging="360"/>
      </w:pPr>
      <w:rPr>
        <w:rFonts w:ascii="Wingdings" w:hAnsi="Wingdings" w:hint="default"/>
      </w:rPr>
    </w:lvl>
    <w:lvl w:ilvl="6" w:tplc="1EE2077C" w:tentative="1">
      <w:start w:val="1"/>
      <w:numFmt w:val="bullet"/>
      <w:lvlText w:val=""/>
      <w:lvlJc w:val="left"/>
      <w:pPr>
        <w:tabs>
          <w:tab w:val="num" w:pos="5040"/>
        </w:tabs>
        <w:ind w:left="5040" w:hanging="360"/>
      </w:pPr>
      <w:rPr>
        <w:rFonts w:ascii="Wingdings" w:hAnsi="Wingdings" w:hint="default"/>
      </w:rPr>
    </w:lvl>
    <w:lvl w:ilvl="7" w:tplc="95DA57A8" w:tentative="1">
      <w:start w:val="1"/>
      <w:numFmt w:val="bullet"/>
      <w:lvlText w:val=""/>
      <w:lvlJc w:val="left"/>
      <w:pPr>
        <w:tabs>
          <w:tab w:val="num" w:pos="5760"/>
        </w:tabs>
        <w:ind w:left="5760" w:hanging="360"/>
      </w:pPr>
      <w:rPr>
        <w:rFonts w:ascii="Wingdings" w:hAnsi="Wingdings" w:hint="default"/>
      </w:rPr>
    </w:lvl>
    <w:lvl w:ilvl="8" w:tplc="5868226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CE1257"/>
    <w:multiLevelType w:val="hybridMultilevel"/>
    <w:tmpl w:val="B046DA4E"/>
    <w:lvl w:ilvl="0" w:tplc="8E4C86A8">
      <w:start w:val="1"/>
      <w:numFmt w:val="bullet"/>
      <w:lvlText w:val=""/>
      <w:lvlJc w:val="left"/>
      <w:pPr>
        <w:tabs>
          <w:tab w:val="num" w:pos="720"/>
        </w:tabs>
        <w:ind w:left="720" w:hanging="360"/>
      </w:pPr>
      <w:rPr>
        <w:rFonts w:ascii="Wingdings" w:hAnsi="Wingdings" w:hint="default"/>
      </w:rPr>
    </w:lvl>
    <w:lvl w:ilvl="1" w:tplc="3AB480D8" w:tentative="1">
      <w:start w:val="1"/>
      <w:numFmt w:val="bullet"/>
      <w:lvlText w:val=""/>
      <w:lvlJc w:val="left"/>
      <w:pPr>
        <w:tabs>
          <w:tab w:val="num" w:pos="1440"/>
        </w:tabs>
        <w:ind w:left="1440" w:hanging="360"/>
      </w:pPr>
      <w:rPr>
        <w:rFonts w:ascii="Wingdings" w:hAnsi="Wingdings" w:hint="default"/>
      </w:rPr>
    </w:lvl>
    <w:lvl w:ilvl="2" w:tplc="3E1E8E04" w:tentative="1">
      <w:start w:val="1"/>
      <w:numFmt w:val="bullet"/>
      <w:lvlText w:val=""/>
      <w:lvlJc w:val="left"/>
      <w:pPr>
        <w:tabs>
          <w:tab w:val="num" w:pos="2160"/>
        </w:tabs>
        <w:ind w:left="2160" w:hanging="360"/>
      </w:pPr>
      <w:rPr>
        <w:rFonts w:ascii="Wingdings" w:hAnsi="Wingdings" w:hint="default"/>
      </w:rPr>
    </w:lvl>
    <w:lvl w:ilvl="3" w:tplc="B45A9672" w:tentative="1">
      <w:start w:val="1"/>
      <w:numFmt w:val="bullet"/>
      <w:lvlText w:val=""/>
      <w:lvlJc w:val="left"/>
      <w:pPr>
        <w:tabs>
          <w:tab w:val="num" w:pos="2880"/>
        </w:tabs>
        <w:ind w:left="2880" w:hanging="360"/>
      </w:pPr>
      <w:rPr>
        <w:rFonts w:ascii="Wingdings" w:hAnsi="Wingdings" w:hint="default"/>
      </w:rPr>
    </w:lvl>
    <w:lvl w:ilvl="4" w:tplc="27B0E416" w:tentative="1">
      <w:start w:val="1"/>
      <w:numFmt w:val="bullet"/>
      <w:lvlText w:val=""/>
      <w:lvlJc w:val="left"/>
      <w:pPr>
        <w:tabs>
          <w:tab w:val="num" w:pos="3600"/>
        </w:tabs>
        <w:ind w:left="3600" w:hanging="360"/>
      </w:pPr>
      <w:rPr>
        <w:rFonts w:ascii="Wingdings" w:hAnsi="Wingdings" w:hint="default"/>
      </w:rPr>
    </w:lvl>
    <w:lvl w:ilvl="5" w:tplc="B9F6AC4A" w:tentative="1">
      <w:start w:val="1"/>
      <w:numFmt w:val="bullet"/>
      <w:lvlText w:val=""/>
      <w:lvlJc w:val="left"/>
      <w:pPr>
        <w:tabs>
          <w:tab w:val="num" w:pos="4320"/>
        </w:tabs>
        <w:ind w:left="4320" w:hanging="360"/>
      </w:pPr>
      <w:rPr>
        <w:rFonts w:ascii="Wingdings" w:hAnsi="Wingdings" w:hint="default"/>
      </w:rPr>
    </w:lvl>
    <w:lvl w:ilvl="6" w:tplc="301AC528" w:tentative="1">
      <w:start w:val="1"/>
      <w:numFmt w:val="bullet"/>
      <w:lvlText w:val=""/>
      <w:lvlJc w:val="left"/>
      <w:pPr>
        <w:tabs>
          <w:tab w:val="num" w:pos="5040"/>
        </w:tabs>
        <w:ind w:left="5040" w:hanging="360"/>
      </w:pPr>
      <w:rPr>
        <w:rFonts w:ascii="Wingdings" w:hAnsi="Wingdings" w:hint="default"/>
      </w:rPr>
    </w:lvl>
    <w:lvl w:ilvl="7" w:tplc="14A0A1FA" w:tentative="1">
      <w:start w:val="1"/>
      <w:numFmt w:val="bullet"/>
      <w:lvlText w:val=""/>
      <w:lvlJc w:val="left"/>
      <w:pPr>
        <w:tabs>
          <w:tab w:val="num" w:pos="5760"/>
        </w:tabs>
        <w:ind w:left="5760" w:hanging="360"/>
      </w:pPr>
      <w:rPr>
        <w:rFonts w:ascii="Wingdings" w:hAnsi="Wingdings" w:hint="default"/>
      </w:rPr>
    </w:lvl>
    <w:lvl w:ilvl="8" w:tplc="7080425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3C47A4"/>
    <w:multiLevelType w:val="hybridMultilevel"/>
    <w:tmpl w:val="45DC9F5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8359A5"/>
    <w:multiLevelType w:val="hybridMultilevel"/>
    <w:tmpl w:val="A394F4AC"/>
    <w:lvl w:ilvl="0" w:tplc="EF647A56">
      <w:start w:val="1"/>
      <w:numFmt w:val="bullet"/>
      <w:lvlText w:val=""/>
      <w:lvlJc w:val="left"/>
      <w:pPr>
        <w:tabs>
          <w:tab w:val="num" w:pos="720"/>
        </w:tabs>
        <w:ind w:left="720" w:hanging="360"/>
      </w:pPr>
      <w:rPr>
        <w:rFonts w:ascii="Wingdings" w:hAnsi="Wingdings" w:hint="default"/>
      </w:rPr>
    </w:lvl>
    <w:lvl w:ilvl="1" w:tplc="9138B7FE" w:tentative="1">
      <w:start w:val="1"/>
      <w:numFmt w:val="bullet"/>
      <w:lvlText w:val=""/>
      <w:lvlJc w:val="left"/>
      <w:pPr>
        <w:tabs>
          <w:tab w:val="num" w:pos="1440"/>
        </w:tabs>
        <w:ind w:left="1440" w:hanging="360"/>
      </w:pPr>
      <w:rPr>
        <w:rFonts w:ascii="Wingdings" w:hAnsi="Wingdings" w:hint="default"/>
      </w:rPr>
    </w:lvl>
    <w:lvl w:ilvl="2" w:tplc="310C1F08" w:tentative="1">
      <w:start w:val="1"/>
      <w:numFmt w:val="bullet"/>
      <w:lvlText w:val=""/>
      <w:lvlJc w:val="left"/>
      <w:pPr>
        <w:tabs>
          <w:tab w:val="num" w:pos="2160"/>
        </w:tabs>
        <w:ind w:left="2160" w:hanging="360"/>
      </w:pPr>
      <w:rPr>
        <w:rFonts w:ascii="Wingdings" w:hAnsi="Wingdings" w:hint="default"/>
      </w:rPr>
    </w:lvl>
    <w:lvl w:ilvl="3" w:tplc="BB0675BC" w:tentative="1">
      <w:start w:val="1"/>
      <w:numFmt w:val="bullet"/>
      <w:lvlText w:val=""/>
      <w:lvlJc w:val="left"/>
      <w:pPr>
        <w:tabs>
          <w:tab w:val="num" w:pos="2880"/>
        </w:tabs>
        <w:ind w:left="2880" w:hanging="360"/>
      </w:pPr>
      <w:rPr>
        <w:rFonts w:ascii="Wingdings" w:hAnsi="Wingdings" w:hint="default"/>
      </w:rPr>
    </w:lvl>
    <w:lvl w:ilvl="4" w:tplc="4B5A3D86" w:tentative="1">
      <w:start w:val="1"/>
      <w:numFmt w:val="bullet"/>
      <w:lvlText w:val=""/>
      <w:lvlJc w:val="left"/>
      <w:pPr>
        <w:tabs>
          <w:tab w:val="num" w:pos="3600"/>
        </w:tabs>
        <w:ind w:left="3600" w:hanging="360"/>
      </w:pPr>
      <w:rPr>
        <w:rFonts w:ascii="Wingdings" w:hAnsi="Wingdings" w:hint="default"/>
      </w:rPr>
    </w:lvl>
    <w:lvl w:ilvl="5" w:tplc="C58654B6" w:tentative="1">
      <w:start w:val="1"/>
      <w:numFmt w:val="bullet"/>
      <w:lvlText w:val=""/>
      <w:lvlJc w:val="left"/>
      <w:pPr>
        <w:tabs>
          <w:tab w:val="num" w:pos="4320"/>
        </w:tabs>
        <w:ind w:left="4320" w:hanging="360"/>
      </w:pPr>
      <w:rPr>
        <w:rFonts w:ascii="Wingdings" w:hAnsi="Wingdings" w:hint="default"/>
      </w:rPr>
    </w:lvl>
    <w:lvl w:ilvl="6" w:tplc="3DDA640A" w:tentative="1">
      <w:start w:val="1"/>
      <w:numFmt w:val="bullet"/>
      <w:lvlText w:val=""/>
      <w:lvlJc w:val="left"/>
      <w:pPr>
        <w:tabs>
          <w:tab w:val="num" w:pos="5040"/>
        </w:tabs>
        <w:ind w:left="5040" w:hanging="360"/>
      </w:pPr>
      <w:rPr>
        <w:rFonts w:ascii="Wingdings" w:hAnsi="Wingdings" w:hint="default"/>
      </w:rPr>
    </w:lvl>
    <w:lvl w:ilvl="7" w:tplc="53EAAC50" w:tentative="1">
      <w:start w:val="1"/>
      <w:numFmt w:val="bullet"/>
      <w:lvlText w:val=""/>
      <w:lvlJc w:val="left"/>
      <w:pPr>
        <w:tabs>
          <w:tab w:val="num" w:pos="5760"/>
        </w:tabs>
        <w:ind w:left="5760" w:hanging="360"/>
      </w:pPr>
      <w:rPr>
        <w:rFonts w:ascii="Wingdings" w:hAnsi="Wingdings" w:hint="default"/>
      </w:rPr>
    </w:lvl>
    <w:lvl w:ilvl="8" w:tplc="19A428E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E05BBE"/>
    <w:multiLevelType w:val="hybridMultilevel"/>
    <w:tmpl w:val="C902C992"/>
    <w:lvl w:ilvl="0" w:tplc="6F8E1C50">
      <w:start w:val="1"/>
      <w:numFmt w:val="bullet"/>
      <w:lvlText w:val=""/>
      <w:lvlJc w:val="left"/>
      <w:pPr>
        <w:tabs>
          <w:tab w:val="num" w:pos="720"/>
        </w:tabs>
        <w:ind w:left="720" w:hanging="360"/>
      </w:pPr>
      <w:rPr>
        <w:rFonts w:ascii="Wingdings" w:hAnsi="Wingdings" w:hint="default"/>
      </w:rPr>
    </w:lvl>
    <w:lvl w:ilvl="1" w:tplc="8C02BC5E" w:tentative="1">
      <w:start w:val="1"/>
      <w:numFmt w:val="bullet"/>
      <w:lvlText w:val=""/>
      <w:lvlJc w:val="left"/>
      <w:pPr>
        <w:tabs>
          <w:tab w:val="num" w:pos="1440"/>
        </w:tabs>
        <w:ind w:left="1440" w:hanging="360"/>
      </w:pPr>
      <w:rPr>
        <w:rFonts w:ascii="Wingdings" w:hAnsi="Wingdings" w:hint="default"/>
      </w:rPr>
    </w:lvl>
    <w:lvl w:ilvl="2" w:tplc="F20AFFB4" w:tentative="1">
      <w:start w:val="1"/>
      <w:numFmt w:val="bullet"/>
      <w:lvlText w:val=""/>
      <w:lvlJc w:val="left"/>
      <w:pPr>
        <w:tabs>
          <w:tab w:val="num" w:pos="2160"/>
        </w:tabs>
        <w:ind w:left="2160" w:hanging="360"/>
      </w:pPr>
      <w:rPr>
        <w:rFonts w:ascii="Wingdings" w:hAnsi="Wingdings" w:hint="default"/>
      </w:rPr>
    </w:lvl>
    <w:lvl w:ilvl="3" w:tplc="2FAEB3CA" w:tentative="1">
      <w:start w:val="1"/>
      <w:numFmt w:val="bullet"/>
      <w:lvlText w:val=""/>
      <w:lvlJc w:val="left"/>
      <w:pPr>
        <w:tabs>
          <w:tab w:val="num" w:pos="2880"/>
        </w:tabs>
        <w:ind w:left="2880" w:hanging="360"/>
      </w:pPr>
      <w:rPr>
        <w:rFonts w:ascii="Wingdings" w:hAnsi="Wingdings" w:hint="default"/>
      </w:rPr>
    </w:lvl>
    <w:lvl w:ilvl="4" w:tplc="E050F58C" w:tentative="1">
      <w:start w:val="1"/>
      <w:numFmt w:val="bullet"/>
      <w:lvlText w:val=""/>
      <w:lvlJc w:val="left"/>
      <w:pPr>
        <w:tabs>
          <w:tab w:val="num" w:pos="3600"/>
        </w:tabs>
        <w:ind w:left="3600" w:hanging="360"/>
      </w:pPr>
      <w:rPr>
        <w:rFonts w:ascii="Wingdings" w:hAnsi="Wingdings" w:hint="default"/>
      </w:rPr>
    </w:lvl>
    <w:lvl w:ilvl="5" w:tplc="AA783C0E" w:tentative="1">
      <w:start w:val="1"/>
      <w:numFmt w:val="bullet"/>
      <w:lvlText w:val=""/>
      <w:lvlJc w:val="left"/>
      <w:pPr>
        <w:tabs>
          <w:tab w:val="num" w:pos="4320"/>
        </w:tabs>
        <w:ind w:left="4320" w:hanging="360"/>
      </w:pPr>
      <w:rPr>
        <w:rFonts w:ascii="Wingdings" w:hAnsi="Wingdings" w:hint="default"/>
      </w:rPr>
    </w:lvl>
    <w:lvl w:ilvl="6" w:tplc="42204DAE" w:tentative="1">
      <w:start w:val="1"/>
      <w:numFmt w:val="bullet"/>
      <w:lvlText w:val=""/>
      <w:lvlJc w:val="left"/>
      <w:pPr>
        <w:tabs>
          <w:tab w:val="num" w:pos="5040"/>
        </w:tabs>
        <w:ind w:left="5040" w:hanging="360"/>
      </w:pPr>
      <w:rPr>
        <w:rFonts w:ascii="Wingdings" w:hAnsi="Wingdings" w:hint="default"/>
      </w:rPr>
    </w:lvl>
    <w:lvl w:ilvl="7" w:tplc="6B3EBF9C" w:tentative="1">
      <w:start w:val="1"/>
      <w:numFmt w:val="bullet"/>
      <w:lvlText w:val=""/>
      <w:lvlJc w:val="left"/>
      <w:pPr>
        <w:tabs>
          <w:tab w:val="num" w:pos="5760"/>
        </w:tabs>
        <w:ind w:left="5760" w:hanging="360"/>
      </w:pPr>
      <w:rPr>
        <w:rFonts w:ascii="Wingdings" w:hAnsi="Wingdings" w:hint="default"/>
      </w:rPr>
    </w:lvl>
    <w:lvl w:ilvl="8" w:tplc="3A2626E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7360DB"/>
    <w:multiLevelType w:val="hybridMultilevel"/>
    <w:tmpl w:val="DC900574"/>
    <w:lvl w:ilvl="0" w:tplc="7CD0D954">
      <w:start w:val="1"/>
      <w:numFmt w:val="bullet"/>
      <w:lvlText w:val=""/>
      <w:lvlJc w:val="left"/>
      <w:pPr>
        <w:tabs>
          <w:tab w:val="num" w:pos="720"/>
        </w:tabs>
        <w:ind w:left="720" w:hanging="360"/>
      </w:pPr>
      <w:rPr>
        <w:rFonts w:ascii="Wingdings" w:hAnsi="Wingdings" w:hint="default"/>
      </w:rPr>
    </w:lvl>
    <w:lvl w:ilvl="1" w:tplc="1A42BFA8" w:tentative="1">
      <w:start w:val="1"/>
      <w:numFmt w:val="bullet"/>
      <w:lvlText w:val=""/>
      <w:lvlJc w:val="left"/>
      <w:pPr>
        <w:tabs>
          <w:tab w:val="num" w:pos="1440"/>
        </w:tabs>
        <w:ind w:left="1440" w:hanging="360"/>
      </w:pPr>
      <w:rPr>
        <w:rFonts w:ascii="Wingdings" w:hAnsi="Wingdings" w:hint="default"/>
      </w:rPr>
    </w:lvl>
    <w:lvl w:ilvl="2" w:tplc="13749A46" w:tentative="1">
      <w:start w:val="1"/>
      <w:numFmt w:val="bullet"/>
      <w:lvlText w:val=""/>
      <w:lvlJc w:val="left"/>
      <w:pPr>
        <w:tabs>
          <w:tab w:val="num" w:pos="2160"/>
        </w:tabs>
        <w:ind w:left="2160" w:hanging="360"/>
      </w:pPr>
      <w:rPr>
        <w:rFonts w:ascii="Wingdings" w:hAnsi="Wingdings" w:hint="default"/>
      </w:rPr>
    </w:lvl>
    <w:lvl w:ilvl="3" w:tplc="EEB8A092" w:tentative="1">
      <w:start w:val="1"/>
      <w:numFmt w:val="bullet"/>
      <w:lvlText w:val=""/>
      <w:lvlJc w:val="left"/>
      <w:pPr>
        <w:tabs>
          <w:tab w:val="num" w:pos="2880"/>
        </w:tabs>
        <w:ind w:left="2880" w:hanging="360"/>
      </w:pPr>
      <w:rPr>
        <w:rFonts w:ascii="Wingdings" w:hAnsi="Wingdings" w:hint="default"/>
      </w:rPr>
    </w:lvl>
    <w:lvl w:ilvl="4" w:tplc="90B4F73A" w:tentative="1">
      <w:start w:val="1"/>
      <w:numFmt w:val="bullet"/>
      <w:lvlText w:val=""/>
      <w:lvlJc w:val="left"/>
      <w:pPr>
        <w:tabs>
          <w:tab w:val="num" w:pos="3600"/>
        </w:tabs>
        <w:ind w:left="3600" w:hanging="360"/>
      </w:pPr>
      <w:rPr>
        <w:rFonts w:ascii="Wingdings" w:hAnsi="Wingdings" w:hint="default"/>
      </w:rPr>
    </w:lvl>
    <w:lvl w:ilvl="5" w:tplc="1D9C3B26" w:tentative="1">
      <w:start w:val="1"/>
      <w:numFmt w:val="bullet"/>
      <w:lvlText w:val=""/>
      <w:lvlJc w:val="left"/>
      <w:pPr>
        <w:tabs>
          <w:tab w:val="num" w:pos="4320"/>
        </w:tabs>
        <w:ind w:left="4320" w:hanging="360"/>
      </w:pPr>
      <w:rPr>
        <w:rFonts w:ascii="Wingdings" w:hAnsi="Wingdings" w:hint="default"/>
      </w:rPr>
    </w:lvl>
    <w:lvl w:ilvl="6" w:tplc="7EE69FD0" w:tentative="1">
      <w:start w:val="1"/>
      <w:numFmt w:val="bullet"/>
      <w:lvlText w:val=""/>
      <w:lvlJc w:val="left"/>
      <w:pPr>
        <w:tabs>
          <w:tab w:val="num" w:pos="5040"/>
        </w:tabs>
        <w:ind w:left="5040" w:hanging="360"/>
      </w:pPr>
      <w:rPr>
        <w:rFonts w:ascii="Wingdings" w:hAnsi="Wingdings" w:hint="default"/>
      </w:rPr>
    </w:lvl>
    <w:lvl w:ilvl="7" w:tplc="5492D192" w:tentative="1">
      <w:start w:val="1"/>
      <w:numFmt w:val="bullet"/>
      <w:lvlText w:val=""/>
      <w:lvlJc w:val="left"/>
      <w:pPr>
        <w:tabs>
          <w:tab w:val="num" w:pos="5760"/>
        </w:tabs>
        <w:ind w:left="5760" w:hanging="360"/>
      </w:pPr>
      <w:rPr>
        <w:rFonts w:ascii="Wingdings" w:hAnsi="Wingdings" w:hint="default"/>
      </w:rPr>
    </w:lvl>
    <w:lvl w:ilvl="8" w:tplc="87541CD6"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2"/>
  </w:num>
  <w:num w:numId="4">
    <w:abstractNumId w:val="7"/>
  </w:num>
  <w:num w:numId="5">
    <w:abstractNumId w:val="5"/>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Q3NzczNDcytTQDcpV0lIJTi4sz8/NACoxrARKGJawsAAAA"/>
  </w:docVars>
  <w:rsids>
    <w:rsidRoot w:val="00410446"/>
    <w:rsid w:val="0001370C"/>
    <w:rsid w:val="00041AB3"/>
    <w:rsid w:val="000535F8"/>
    <w:rsid w:val="00087442"/>
    <w:rsid w:val="000A7F7C"/>
    <w:rsid w:val="00126C8B"/>
    <w:rsid w:val="00153168"/>
    <w:rsid w:val="001C520A"/>
    <w:rsid w:val="00201194"/>
    <w:rsid w:val="00266386"/>
    <w:rsid w:val="00280647"/>
    <w:rsid w:val="00284D5E"/>
    <w:rsid w:val="002B43A7"/>
    <w:rsid w:val="002E34D8"/>
    <w:rsid w:val="00306C81"/>
    <w:rsid w:val="003947CA"/>
    <w:rsid w:val="003E32AA"/>
    <w:rsid w:val="00410446"/>
    <w:rsid w:val="00412198"/>
    <w:rsid w:val="00415C73"/>
    <w:rsid w:val="00443253"/>
    <w:rsid w:val="004469CC"/>
    <w:rsid w:val="004613E7"/>
    <w:rsid w:val="004B3465"/>
    <w:rsid w:val="004C610A"/>
    <w:rsid w:val="004E1D7C"/>
    <w:rsid w:val="0053032B"/>
    <w:rsid w:val="005804D6"/>
    <w:rsid w:val="00591C57"/>
    <w:rsid w:val="00592230"/>
    <w:rsid w:val="0059504F"/>
    <w:rsid w:val="006128DA"/>
    <w:rsid w:val="006427D0"/>
    <w:rsid w:val="0067597F"/>
    <w:rsid w:val="006B2FD9"/>
    <w:rsid w:val="006E175E"/>
    <w:rsid w:val="00702730"/>
    <w:rsid w:val="007137E5"/>
    <w:rsid w:val="00725710"/>
    <w:rsid w:val="00730F64"/>
    <w:rsid w:val="00753238"/>
    <w:rsid w:val="00755A17"/>
    <w:rsid w:val="007C62EA"/>
    <w:rsid w:val="007D48DB"/>
    <w:rsid w:val="00810F07"/>
    <w:rsid w:val="008315AA"/>
    <w:rsid w:val="00877465"/>
    <w:rsid w:val="008810DB"/>
    <w:rsid w:val="008B2829"/>
    <w:rsid w:val="008D1A35"/>
    <w:rsid w:val="008E4701"/>
    <w:rsid w:val="009D1D01"/>
    <w:rsid w:val="009E5419"/>
    <w:rsid w:val="00A007EC"/>
    <w:rsid w:val="00A306E3"/>
    <w:rsid w:val="00A3281F"/>
    <w:rsid w:val="00A46030"/>
    <w:rsid w:val="00A81D50"/>
    <w:rsid w:val="00AD47CE"/>
    <w:rsid w:val="00AD5A5F"/>
    <w:rsid w:val="00AF0345"/>
    <w:rsid w:val="00B265DF"/>
    <w:rsid w:val="00B33386"/>
    <w:rsid w:val="00B9489D"/>
    <w:rsid w:val="00BE5232"/>
    <w:rsid w:val="00C53399"/>
    <w:rsid w:val="00C7454A"/>
    <w:rsid w:val="00CA505B"/>
    <w:rsid w:val="00CD4693"/>
    <w:rsid w:val="00D017C4"/>
    <w:rsid w:val="00D37EAA"/>
    <w:rsid w:val="00D4143D"/>
    <w:rsid w:val="00D505B1"/>
    <w:rsid w:val="00D52C37"/>
    <w:rsid w:val="00DB5706"/>
    <w:rsid w:val="00DD43B5"/>
    <w:rsid w:val="00E06569"/>
    <w:rsid w:val="00E769C7"/>
    <w:rsid w:val="00E8042F"/>
    <w:rsid w:val="00ED6EDE"/>
    <w:rsid w:val="00F13B2D"/>
    <w:rsid w:val="00F15FC4"/>
    <w:rsid w:val="00F5689E"/>
    <w:rsid w:val="00F9402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D42BF"/>
  <w15:docId w15:val="{EB476B69-603A-4086-B56F-747F1ED0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044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6EDE"/>
    <w:rPr>
      <w:color w:val="0000FF"/>
      <w:u w:val="single"/>
    </w:rPr>
  </w:style>
  <w:style w:type="paragraph" w:styleId="ListParagraph">
    <w:name w:val="List Paragraph"/>
    <w:basedOn w:val="Normal"/>
    <w:uiPriority w:val="34"/>
    <w:qFormat/>
    <w:rsid w:val="00306C81"/>
    <w:pPr>
      <w:ind w:left="720"/>
      <w:contextualSpacing/>
    </w:pPr>
  </w:style>
  <w:style w:type="paragraph" w:styleId="FootnoteText">
    <w:name w:val="footnote text"/>
    <w:basedOn w:val="Normal"/>
    <w:link w:val="FootnoteTextChar"/>
    <w:uiPriority w:val="99"/>
    <w:semiHidden/>
    <w:unhideWhenUsed/>
    <w:rsid w:val="0067597F"/>
    <w:rPr>
      <w:sz w:val="20"/>
      <w:szCs w:val="20"/>
    </w:rPr>
  </w:style>
  <w:style w:type="character" w:customStyle="1" w:styleId="FootnoteTextChar">
    <w:name w:val="Footnote Text Char"/>
    <w:basedOn w:val="DefaultParagraphFont"/>
    <w:link w:val="FootnoteText"/>
    <w:uiPriority w:val="99"/>
    <w:semiHidden/>
    <w:rsid w:val="0067597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7597F"/>
    <w:rPr>
      <w:vertAlign w:val="superscript"/>
    </w:rPr>
  </w:style>
  <w:style w:type="paragraph" w:styleId="Header">
    <w:name w:val="header"/>
    <w:basedOn w:val="Normal"/>
    <w:link w:val="HeaderChar"/>
    <w:uiPriority w:val="99"/>
    <w:semiHidden/>
    <w:unhideWhenUsed/>
    <w:rsid w:val="00041AB3"/>
    <w:pPr>
      <w:tabs>
        <w:tab w:val="center" w:pos="4680"/>
        <w:tab w:val="right" w:pos="9360"/>
      </w:tabs>
    </w:pPr>
  </w:style>
  <w:style w:type="character" w:customStyle="1" w:styleId="HeaderChar">
    <w:name w:val="Header Char"/>
    <w:basedOn w:val="DefaultParagraphFont"/>
    <w:link w:val="Header"/>
    <w:uiPriority w:val="99"/>
    <w:semiHidden/>
    <w:rsid w:val="00041AB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41AB3"/>
    <w:pPr>
      <w:tabs>
        <w:tab w:val="center" w:pos="4680"/>
        <w:tab w:val="right" w:pos="9360"/>
      </w:tabs>
    </w:pPr>
  </w:style>
  <w:style w:type="character" w:customStyle="1" w:styleId="FooterChar">
    <w:name w:val="Footer Char"/>
    <w:basedOn w:val="DefaultParagraphFont"/>
    <w:link w:val="Footer"/>
    <w:uiPriority w:val="99"/>
    <w:rsid w:val="00041AB3"/>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B5706"/>
    <w:rPr>
      <w:sz w:val="16"/>
      <w:szCs w:val="16"/>
    </w:rPr>
  </w:style>
  <w:style w:type="paragraph" w:styleId="CommentText">
    <w:name w:val="annotation text"/>
    <w:basedOn w:val="Normal"/>
    <w:link w:val="CommentTextChar"/>
    <w:uiPriority w:val="99"/>
    <w:semiHidden/>
    <w:unhideWhenUsed/>
    <w:rsid w:val="00DB5706"/>
    <w:rPr>
      <w:sz w:val="20"/>
      <w:szCs w:val="20"/>
    </w:rPr>
  </w:style>
  <w:style w:type="character" w:customStyle="1" w:styleId="CommentTextChar">
    <w:name w:val="Comment Text Char"/>
    <w:basedOn w:val="DefaultParagraphFont"/>
    <w:link w:val="CommentText"/>
    <w:uiPriority w:val="99"/>
    <w:semiHidden/>
    <w:rsid w:val="00DB570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B5706"/>
    <w:rPr>
      <w:b/>
      <w:bCs/>
    </w:rPr>
  </w:style>
  <w:style w:type="character" w:customStyle="1" w:styleId="CommentSubjectChar">
    <w:name w:val="Comment Subject Char"/>
    <w:basedOn w:val="CommentTextChar"/>
    <w:link w:val="CommentSubject"/>
    <w:uiPriority w:val="99"/>
    <w:semiHidden/>
    <w:rsid w:val="00DB5706"/>
    <w:rPr>
      <w:rFonts w:ascii="Times New Roman" w:eastAsia="Times New Roman" w:hAnsi="Times New Roman"/>
      <w:b/>
      <w:bCs/>
    </w:rPr>
  </w:style>
  <w:style w:type="paragraph" w:styleId="BalloonText">
    <w:name w:val="Balloon Text"/>
    <w:basedOn w:val="Normal"/>
    <w:link w:val="BalloonTextChar"/>
    <w:uiPriority w:val="99"/>
    <w:semiHidden/>
    <w:unhideWhenUsed/>
    <w:rsid w:val="00DB5706"/>
    <w:rPr>
      <w:rFonts w:ascii="Tahoma" w:hAnsi="Tahoma" w:cs="Tahoma"/>
      <w:sz w:val="16"/>
      <w:szCs w:val="16"/>
    </w:rPr>
  </w:style>
  <w:style w:type="character" w:customStyle="1" w:styleId="BalloonTextChar">
    <w:name w:val="Balloon Text Char"/>
    <w:basedOn w:val="DefaultParagraphFont"/>
    <w:link w:val="BalloonText"/>
    <w:uiPriority w:val="99"/>
    <w:semiHidden/>
    <w:rsid w:val="00DB5706"/>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810F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1394">
      <w:bodyDiv w:val="1"/>
      <w:marLeft w:val="0"/>
      <w:marRight w:val="0"/>
      <w:marTop w:val="0"/>
      <w:marBottom w:val="0"/>
      <w:divBdr>
        <w:top w:val="none" w:sz="0" w:space="0" w:color="auto"/>
        <w:left w:val="none" w:sz="0" w:space="0" w:color="auto"/>
        <w:bottom w:val="none" w:sz="0" w:space="0" w:color="auto"/>
        <w:right w:val="none" w:sz="0" w:space="0" w:color="auto"/>
      </w:divBdr>
      <w:divsChild>
        <w:div w:id="1354258044">
          <w:marLeft w:val="360"/>
          <w:marRight w:val="0"/>
          <w:marTop w:val="360"/>
          <w:marBottom w:val="0"/>
          <w:divBdr>
            <w:top w:val="none" w:sz="0" w:space="0" w:color="auto"/>
            <w:left w:val="none" w:sz="0" w:space="0" w:color="auto"/>
            <w:bottom w:val="none" w:sz="0" w:space="0" w:color="auto"/>
            <w:right w:val="none" w:sz="0" w:space="0" w:color="auto"/>
          </w:divBdr>
        </w:div>
      </w:divsChild>
    </w:div>
    <w:div w:id="509638726">
      <w:bodyDiv w:val="1"/>
      <w:marLeft w:val="0"/>
      <w:marRight w:val="0"/>
      <w:marTop w:val="0"/>
      <w:marBottom w:val="0"/>
      <w:divBdr>
        <w:top w:val="none" w:sz="0" w:space="0" w:color="auto"/>
        <w:left w:val="none" w:sz="0" w:space="0" w:color="auto"/>
        <w:bottom w:val="none" w:sz="0" w:space="0" w:color="auto"/>
        <w:right w:val="none" w:sz="0" w:space="0" w:color="auto"/>
      </w:divBdr>
      <w:divsChild>
        <w:div w:id="953974354">
          <w:marLeft w:val="360"/>
          <w:marRight w:val="0"/>
          <w:marTop w:val="360"/>
          <w:marBottom w:val="0"/>
          <w:divBdr>
            <w:top w:val="none" w:sz="0" w:space="0" w:color="auto"/>
            <w:left w:val="none" w:sz="0" w:space="0" w:color="auto"/>
            <w:bottom w:val="none" w:sz="0" w:space="0" w:color="auto"/>
            <w:right w:val="none" w:sz="0" w:space="0" w:color="auto"/>
          </w:divBdr>
        </w:div>
        <w:div w:id="1155952703">
          <w:marLeft w:val="360"/>
          <w:marRight w:val="0"/>
          <w:marTop w:val="360"/>
          <w:marBottom w:val="0"/>
          <w:divBdr>
            <w:top w:val="none" w:sz="0" w:space="0" w:color="auto"/>
            <w:left w:val="none" w:sz="0" w:space="0" w:color="auto"/>
            <w:bottom w:val="none" w:sz="0" w:space="0" w:color="auto"/>
            <w:right w:val="none" w:sz="0" w:space="0" w:color="auto"/>
          </w:divBdr>
        </w:div>
        <w:div w:id="1488324484">
          <w:marLeft w:val="360"/>
          <w:marRight w:val="0"/>
          <w:marTop w:val="360"/>
          <w:marBottom w:val="0"/>
          <w:divBdr>
            <w:top w:val="none" w:sz="0" w:space="0" w:color="auto"/>
            <w:left w:val="none" w:sz="0" w:space="0" w:color="auto"/>
            <w:bottom w:val="none" w:sz="0" w:space="0" w:color="auto"/>
            <w:right w:val="none" w:sz="0" w:space="0" w:color="auto"/>
          </w:divBdr>
        </w:div>
        <w:div w:id="1505586311">
          <w:marLeft w:val="360"/>
          <w:marRight w:val="0"/>
          <w:marTop w:val="360"/>
          <w:marBottom w:val="0"/>
          <w:divBdr>
            <w:top w:val="none" w:sz="0" w:space="0" w:color="auto"/>
            <w:left w:val="none" w:sz="0" w:space="0" w:color="auto"/>
            <w:bottom w:val="none" w:sz="0" w:space="0" w:color="auto"/>
            <w:right w:val="none" w:sz="0" w:space="0" w:color="auto"/>
          </w:divBdr>
        </w:div>
      </w:divsChild>
    </w:div>
    <w:div w:id="1198083871">
      <w:bodyDiv w:val="1"/>
      <w:marLeft w:val="0"/>
      <w:marRight w:val="0"/>
      <w:marTop w:val="0"/>
      <w:marBottom w:val="0"/>
      <w:divBdr>
        <w:top w:val="none" w:sz="0" w:space="0" w:color="auto"/>
        <w:left w:val="none" w:sz="0" w:space="0" w:color="auto"/>
        <w:bottom w:val="none" w:sz="0" w:space="0" w:color="auto"/>
        <w:right w:val="none" w:sz="0" w:space="0" w:color="auto"/>
      </w:divBdr>
      <w:divsChild>
        <w:div w:id="701635843">
          <w:marLeft w:val="360"/>
          <w:marRight w:val="0"/>
          <w:marTop w:val="360"/>
          <w:marBottom w:val="0"/>
          <w:divBdr>
            <w:top w:val="none" w:sz="0" w:space="0" w:color="auto"/>
            <w:left w:val="none" w:sz="0" w:space="0" w:color="auto"/>
            <w:bottom w:val="none" w:sz="0" w:space="0" w:color="auto"/>
            <w:right w:val="none" w:sz="0" w:space="0" w:color="auto"/>
          </w:divBdr>
        </w:div>
        <w:div w:id="1177228581">
          <w:marLeft w:val="360"/>
          <w:marRight w:val="0"/>
          <w:marTop w:val="360"/>
          <w:marBottom w:val="0"/>
          <w:divBdr>
            <w:top w:val="none" w:sz="0" w:space="0" w:color="auto"/>
            <w:left w:val="none" w:sz="0" w:space="0" w:color="auto"/>
            <w:bottom w:val="none" w:sz="0" w:space="0" w:color="auto"/>
            <w:right w:val="none" w:sz="0" w:space="0" w:color="auto"/>
          </w:divBdr>
        </w:div>
        <w:div w:id="1264731802">
          <w:marLeft w:val="360"/>
          <w:marRight w:val="0"/>
          <w:marTop w:val="360"/>
          <w:marBottom w:val="0"/>
          <w:divBdr>
            <w:top w:val="none" w:sz="0" w:space="0" w:color="auto"/>
            <w:left w:val="none" w:sz="0" w:space="0" w:color="auto"/>
            <w:bottom w:val="none" w:sz="0" w:space="0" w:color="auto"/>
            <w:right w:val="none" w:sz="0" w:space="0" w:color="auto"/>
          </w:divBdr>
        </w:div>
        <w:div w:id="2066102618">
          <w:marLeft w:val="360"/>
          <w:marRight w:val="0"/>
          <w:marTop w:val="360"/>
          <w:marBottom w:val="0"/>
          <w:divBdr>
            <w:top w:val="none" w:sz="0" w:space="0" w:color="auto"/>
            <w:left w:val="none" w:sz="0" w:space="0" w:color="auto"/>
            <w:bottom w:val="none" w:sz="0" w:space="0" w:color="auto"/>
            <w:right w:val="none" w:sz="0" w:space="0" w:color="auto"/>
          </w:divBdr>
        </w:div>
      </w:divsChild>
    </w:div>
    <w:div w:id="1401246753">
      <w:bodyDiv w:val="1"/>
      <w:marLeft w:val="0"/>
      <w:marRight w:val="0"/>
      <w:marTop w:val="0"/>
      <w:marBottom w:val="0"/>
      <w:divBdr>
        <w:top w:val="none" w:sz="0" w:space="0" w:color="auto"/>
        <w:left w:val="none" w:sz="0" w:space="0" w:color="auto"/>
        <w:bottom w:val="none" w:sz="0" w:space="0" w:color="auto"/>
        <w:right w:val="none" w:sz="0" w:space="0" w:color="auto"/>
      </w:divBdr>
      <w:divsChild>
        <w:div w:id="109671684">
          <w:marLeft w:val="360"/>
          <w:marRight w:val="0"/>
          <w:marTop w:val="360"/>
          <w:marBottom w:val="0"/>
          <w:divBdr>
            <w:top w:val="none" w:sz="0" w:space="0" w:color="auto"/>
            <w:left w:val="none" w:sz="0" w:space="0" w:color="auto"/>
            <w:bottom w:val="none" w:sz="0" w:space="0" w:color="auto"/>
            <w:right w:val="none" w:sz="0" w:space="0" w:color="auto"/>
          </w:divBdr>
        </w:div>
        <w:div w:id="247543080">
          <w:marLeft w:val="360"/>
          <w:marRight w:val="0"/>
          <w:marTop w:val="360"/>
          <w:marBottom w:val="0"/>
          <w:divBdr>
            <w:top w:val="none" w:sz="0" w:space="0" w:color="auto"/>
            <w:left w:val="none" w:sz="0" w:space="0" w:color="auto"/>
            <w:bottom w:val="none" w:sz="0" w:space="0" w:color="auto"/>
            <w:right w:val="none" w:sz="0" w:space="0" w:color="auto"/>
          </w:divBdr>
        </w:div>
        <w:div w:id="425543210">
          <w:marLeft w:val="360"/>
          <w:marRight w:val="0"/>
          <w:marTop w:val="360"/>
          <w:marBottom w:val="0"/>
          <w:divBdr>
            <w:top w:val="none" w:sz="0" w:space="0" w:color="auto"/>
            <w:left w:val="none" w:sz="0" w:space="0" w:color="auto"/>
            <w:bottom w:val="none" w:sz="0" w:space="0" w:color="auto"/>
            <w:right w:val="none" w:sz="0" w:space="0" w:color="auto"/>
          </w:divBdr>
        </w:div>
        <w:div w:id="1223640863">
          <w:marLeft w:val="360"/>
          <w:marRight w:val="0"/>
          <w:marTop w:val="360"/>
          <w:marBottom w:val="0"/>
          <w:divBdr>
            <w:top w:val="none" w:sz="0" w:space="0" w:color="auto"/>
            <w:left w:val="none" w:sz="0" w:space="0" w:color="auto"/>
            <w:bottom w:val="none" w:sz="0" w:space="0" w:color="auto"/>
            <w:right w:val="none" w:sz="0" w:space="0" w:color="auto"/>
          </w:divBdr>
        </w:div>
        <w:div w:id="1556047803">
          <w:marLeft w:val="360"/>
          <w:marRight w:val="0"/>
          <w:marTop w:val="360"/>
          <w:marBottom w:val="0"/>
          <w:divBdr>
            <w:top w:val="none" w:sz="0" w:space="0" w:color="auto"/>
            <w:left w:val="none" w:sz="0" w:space="0" w:color="auto"/>
            <w:bottom w:val="none" w:sz="0" w:space="0" w:color="auto"/>
            <w:right w:val="none" w:sz="0" w:space="0" w:color="auto"/>
          </w:divBdr>
        </w:div>
      </w:divsChild>
    </w:div>
    <w:div w:id="1867983232">
      <w:bodyDiv w:val="1"/>
      <w:marLeft w:val="0"/>
      <w:marRight w:val="0"/>
      <w:marTop w:val="0"/>
      <w:marBottom w:val="0"/>
      <w:divBdr>
        <w:top w:val="none" w:sz="0" w:space="0" w:color="auto"/>
        <w:left w:val="none" w:sz="0" w:space="0" w:color="auto"/>
        <w:bottom w:val="none" w:sz="0" w:space="0" w:color="auto"/>
        <w:right w:val="none" w:sz="0" w:space="0" w:color="auto"/>
      </w:divBdr>
      <w:divsChild>
        <w:div w:id="1913351876">
          <w:marLeft w:val="360"/>
          <w:marRight w:val="0"/>
          <w:marTop w:val="360"/>
          <w:marBottom w:val="0"/>
          <w:divBdr>
            <w:top w:val="none" w:sz="0" w:space="0" w:color="auto"/>
            <w:left w:val="none" w:sz="0" w:space="0" w:color="auto"/>
            <w:bottom w:val="none" w:sz="0" w:space="0" w:color="auto"/>
            <w:right w:val="none" w:sz="0" w:space="0" w:color="auto"/>
          </w:divBdr>
        </w:div>
      </w:divsChild>
    </w:div>
    <w:div w:id="2128304742">
      <w:bodyDiv w:val="1"/>
      <w:marLeft w:val="0"/>
      <w:marRight w:val="0"/>
      <w:marTop w:val="0"/>
      <w:marBottom w:val="0"/>
      <w:divBdr>
        <w:top w:val="none" w:sz="0" w:space="0" w:color="auto"/>
        <w:left w:val="none" w:sz="0" w:space="0" w:color="auto"/>
        <w:bottom w:val="none" w:sz="0" w:space="0" w:color="auto"/>
        <w:right w:val="none" w:sz="0" w:space="0" w:color="auto"/>
      </w:divBdr>
      <w:divsChild>
        <w:div w:id="938370028">
          <w:marLeft w:val="360"/>
          <w:marRight w:val="0"/>
          <w:marTop w:val="360"/>
          <w:marBottom w:val="0"/>
          <w:divBdr>
            <w:top w:val="none" w:sz="0" w:space="0" w:color="auto"/>
            <w:left w:val="none" w:sz="0" w:space="0" w:color="auto"/>
            <w:bottom w:val="none" w:sz="0" w:space="0" w:color="auto"/>
            <w:right w:val="none" w:sz="0" w:space="0" w:color="auto"/>
          </w:divBdr>
        </w:div>
        <w:div w:id="1405377347">
          <w:marLeft w:val="360"/>
          <w:marRight w:val="0"/>
          <w:marTop w:val="360"/>
          <w:marBottom w:val="0"/>
          <w:divBdr>
            <w:top w:val="none" w:sz="0" w:space="0" w:color="auto"/>
            <w:left w:val="none" w:sz="0" w:space="0" w:color="auto"/>
            <w:bottom w:val="none" w:sz="0" w:space="0" w:color="auto"/>
            <w:right w:val="none" w:sz="0" w:space="0" w:color="auto"/>
          </w:divBdr>
        </w:div>
        <w:div w:id="1626428320">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4675</CharactersWithSpaces>
  <SharedDoc>false</SharedDoc>
  <HLinks>
    <vt:vector size="6" baseType="variant">
      <vt:variant>
        <vt:i4>7274620</vt:i4>
      </vt:variant>
      <vt:variant>
        <vt:i4>0</vt:i4>
      </vt:variant>
      <vt:variant>
        <vt:i4>0</vt:i4>
      </vt:variant>
      <vt:variant>
        <vt:i4>5</vt:i4>
      </vt:variant>
      <vt:variant>
        <vt:lpwstr>http://owl.english.purdue.edu/owl/resource/559/06/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Fahad ⚽⚔🎮🏆 Fahad</cp:lastModifiedBy>
  <cp:revision>4</cp:revision>
  <cp:lastPrinted>2011-08-12T19:26:00Z</cp:lastPrinted>
  <dcterms:created xsi:type="dcterms:W3CDTF">2018-01-07T05:50:00Z</dcterms:created>
  <dcterms:modified xsi:type="dcterms:W3CDTF">2018-01-07T06:01:00Z</dcterms:modified>
</cp:coreProperties>
</file>